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74A94">
        <w:rPr>
          <w:rFonts w:ascii="Times New Roman" w:hAnsi="Times New Roman" w:cs="Times New Roman"/>
          <w:b/>
          <w:sz w:val="24"/>
          <w:szCs w:val="24"/>
        </w:rPr>
        <w:t>302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412D9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A74993">
              <w:rPr>
                <w:bCs/>
                <w:sz w:val="22"/>
                <w:szCs w:val="22"/>
              </w:rPr>
              <w:t xml:space="preserve">по </w:t>
            </w:r>
            <w:r w:rsidR="006A55B0" w:rsidRPr="006A55B0">
              <w:rPr>
                <w:bCs/>
                <w:sz w:val="22"/>
                <w:szCs w:val="22"/>
              </w:rPr>
              <w:t>выполнени</w:t>
            </w:r>
            <w:r w:rsidR="006A55B0">
              <w:rPr>
                <w:bCs/>
                <w:sz w:val="22"/>
                <w:szCs w:val="22"/>
              </w:rPr>
              <w:t>ю</w:t>
            </w:r>
            <w:r w:rsidR="006A55B0" w:rsidRPr="006A55B0">
              <w:rPr>
                <w:bCs/>
                <w:sz w:val="22"/>
                <w:szCs w:val="22"/>
              </w:rPr>
              <w:t xml:space="preserve"> научно-исследовательских работ:</w:t>
            </w:r>
            <w:r w:rsidR="006A55B0">
              <w:rPr>
                <w:bCs/>
                <w:sz w:val="22"/>
                <w:szCs w:val="22"/>
              </w:rPr>
              <w:t xml:space="preserve"> </w:t>
            </w:r>
            <w:r w:rsidR="006A55B0"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="006A55B0" w:rsidRPr="006A55B0">
              <w:rPr>
                <w:sz w:val="22"/>
                <w:szCs w:val="22"/>
              </w:rPr>
              <w:t>Маччобинского</w:t>
            </w:r>
            <w:r w:rsid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sz w:val="22"/>
                <w:szCs w:val="22"/>
              </w:rPr>
              <w:t>нефтегазоконденсатного месторождения</w:t>
            </w:r>
            <w:r w:rsidR="006A55B0">
              <w:rPr>
                <w:sz w:val="22"/>
                <w:szCs w:val="22"/>
              </w:rPr>
              <w:t>, расположенного на территории</w:t>
            </w:r>
            <w:r w:rsidR="006A55B0" w:rsidRPr="006A55B0">
              <w:rPr>
                <w:sz w:val="22"/>
                <w:szCs w:val="22"/>
              </w:rPr>
              <w:t xml:space="preserve"> </w:t>
            </w:r>
            <w:r w:rsidR="006A55B0"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6A55B0" w:rsidRPr="006A55B0" w:rsidRDefault="006A55B0" w:rsidP="00B86621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6A55B0">
              <w:rPr>
                <w:bCs/>
                <w:sz w:val="22"/>
                <w:szCs w:val="22"/>
              </w:rPr>
              <w:t>на выполнение научно-исследовательских работ:</w:t>
            </w:r>
          </w:p>
          <w:p w:rsidR="006A55B0" w:rsidRPr="006A55B0" w:rsidRDefault="006A55B0" w:rsidP="00B86621">
            <w:pPr>
              <w:jc w:val="both"/>
              <w:rPr>
                <w:sz w:val="22"/>
                <w:szCs w:val="22"/>
              </w:rPr>
            </w:pPr>
            <w:r w:rsidRPr="006A55B0">
              <w:rPr>
                <w:iCs/>
                <w:sz w:val="22"/>
                <w:szCs w:val="22"/>
              </w:rPr>
              <w:t xml:space="preserve">«Технологическая схема разработки </w:t>
            </w:r>
            <w:r w:rsidRPr="006A55B0">
              <w:rPr>
                <w:sz w:val="22"/>
                <w:szCs w:val="22"/>
              </w:rPr>
              <w:t>Маччобинского</w:t>
            </w:r>
          </w:p>
          <w:p w:rsidR="00A07D80" w:rsidRPr="006A55B0" w:rsidRDefault="006A55B0" w:rsidP="00B86621">
            <w:pPr>
              <w:jc w:val="both"/>
              <w:rPr>
                <w:b/>
                <w:bCs/>
                <w:sz w:val="22"/>
                <w:szCs w:val="22"/>
              </w:rPr>
            </w:pPr>
            <w:r w:rsidRPr="006A55B0">
              <w:rPr>
                <w:sz w:val="22"/>
                <w:szCs w:val="22"/>
              </w:rPr>
              <w:t>нефтегазоконденсатного месторождения</w:t>
            </w:r>
            <w:r>
              <w:rPr>
                <w:sz w:val="22"/>
                <w:szCs w:val="22"/>
              </w:rPr>
              <w:t>, расположенного на территории</w:t>
            </w:r>
            <w:r w:rsidRPr="006A55B0">
              <w:rPr>
                <w:sz w:val="22"/>
                <w:szCs w:val="22"/>
              </w:rPr>
              <w:t xml:space="preserve"> </w:t>
            </w:r>
            <w:r w:rsidRPr="006A55B0">
              <w:rPr>
                <w:bCs/>
                <w:sz w:val="22"/>
                <w:szCs w:val="22"/>
              </w:rPr>
              <w:t>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14C8" w:rsidP="0027052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09F6" w:rsidRPr="0027052B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72EED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>Мирнинский</w:t>
            </w:r>
            <w:r w:rsidR="005C09F6">
              <w:rPr>
                <w:sz w:val="22"/>
                <w:szCs w:val="22"/>
              </w:rPr>
              <w:t xml:space="preserve"> </w:t>
            </w:r>
            <w:r w:rsidR="00D72EED">
              <w:rPr>
                <w:sz w:val="22"/>
                <w:szCs w:val="22"/>
              </w:rPr>
              <w:t>район</w:t>
            </w:r>
            <w:r w:rsidR="005C09F6">
              <w:rPr>
                <w:sz w:val="22"/>
                <w:szCs w:val="22"/>
              </w:rPr>
              <w:t xml:space="preserve">, </w:t>
            </w:r>
            <w:r w:rsidR="00A74993">
              <w:rPr>
                <w:sz w:val="22"/>
                <w:szCs w:val="22"/>
              </w:rPr>
              <w:t xml:space="preserve">Мирнинский </w:t>
            </w:r>
            <w:r w:rsidR="005C09F6">
              <w:rPr>
                <w:sz w:val="22"/>
                <w:szCs w:val="22"/>
              </w:rPr>
              <w:t xml:space="preserve">лицензионный участок, </w:t>
            </w:r>
            <w:r w:rsidR="00A74993">
              <w:rPr>
                <w:sz w:val="22"/>
                <w:szCs w:val="22"/>
              </w:rPr>
              <w:t>Маччобинское 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74A94" w:rsidP="009661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6 650 000</w:t>
            </w:r>
            <w:r w:rsidR="005C09F6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200 000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74A94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200 </w:t>
            </w:r>
            <w:r w:rsidR="00542741">
              <w:rPr>
                <w:sz w:val="22"/>
                <w:szCs w:val="22"/>
              </w:rPr>
              <w:t>000</w:t>
            </w:r>
            <w:r w:rsidR="005C09F6" w:rsidRPr="00742EAE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1751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DD5D45">
              <w:rPr>
                <w:sz w:val="22"/>
                <w:szCs w:val="22"/>
              </w:rPr>
              <w:t>401-401*1</w:t>
            </w:r>
            <w:r w:rsidR="00175181">
              <w:rPr>
                <w:sz w:val="22"/>
                <w:szCs w:val="22"/>
              </w:rPr>
              <w:t>1</w:t>
            </w:r>
            <w:r w:rsidR="00FB2499">
              <w:rPr>
                <w:sz w:val="22"/>
                <w:szCs w:val="22"/>
              </w:rPr>
              <w:t>82</w:t>
            </w:r>
          </w:p>
        </w:tc>
      </w:tr>
      <w:tr w:rsidR="00A07D80" w:rsidRPr="00BD16CA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A14C8" w:rsidRDefault="00AE26E1" w:rsidP="00BD16CA">
            <w:pPr>
              <w:rPr>
                <w:b/>
                <w:sz w:val="21"/>
                <w:szCs w:val="21"/>
                <w:highlight w:val="yellow"/>
              </w:rPr>
            </w:pPr>
            <w:hyperlink r:id="rId7" w:history="1"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91343">
                <w:rPr>
                  <w:rStyle w:val="a3"/>
                  <w:sz w:val="22"/>
                  <w:szCs w:val="22"/>
                </w:rPr>
                <w:t>@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91343">
                <w:rPr>
                  <w:rStyle w:val="a3"/>
                  <w:sz w:val="22"/>
                  <w:szCs w:val="22"/>
                </w:rPr>
                <w:t>.</w:t>
              </w:r>
              <w:r w:rsidR="0025550F" w:rsidRPr="00291343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291343">
              <w:rPr>
                <w:sz w:val="22"/>
                <w:szCs w:val="22"/>
              </w:rPr>
              <w:t xml:space="preserve"> </w:t>
            </w:r>
            <w:r w:rsidR="001611BC" w:rsidRPr="00291343">
              <w:rPr>
                <w:sz w:val="22"/>
                <w:szCs w:val="22"/>
              </w:rPr>
              <w:t>;</w:t>
            </w:r>
            <w:r w:rsidR="001611BC" w:rsidRPr="00291343">
              <w:rPr>
                <w:color w:val="1F497D"/>
                <w:sz w:val="20"/>
                <w:szCs w:val="20"/>
              </w:rPr>
              <w:t xml:space="preserve"> </w:t>
            </w:r>
            <w:hyperlink r:id="rId8" w:history="1">
              <w:r w:rsidR="00291343" w:rsidRPr="00291343">
                <w:rPr>
                  <w:rStyle w:val="a3"/>
                  <w:lang w:val="en-US"/>
                </w:rPr>
                <w:t>GalievGR</w:t>
              </w:r>
              <w:r w:rsidR="00291343" w:rsidRPr="00291343">
                <w:rPr>
                  <w:rStyle w:val="a3"/>
                </w:rPr>
                <w:t>@</w:t>
              </w:r>
              <w:r w:rsidR="00291343" w:rsidRPr="00291343">
                <w:rPr>
                  <w:rStyle w:val="a3"/>
                  <w:lang w:val="en-US"/>
                </w:rPr>
                <w:t>yatec</w:t>
              </w:r>
              <w:r w:rsidR="00291343" w:rsidRPr="00291343">
                <w:rPr>
                  <w:rStyle w:val="a3"/>
                </w:rPr>
                <w:t>.</w:t>
              </w:r>
              <w:r w:rsidR="00291343" w:rsidRPr="00291343">
                <w:rPr>
                  <w:rStyle w:val="a3"/>
                  <w:lang w:val="en-US"/>
                </w:rPr>
                <w:t>ru</w:t>
              </w:r>
            </w:hyperlink>
            <w:r w:rsidR="00291343">
              <w:rPr>
                <w:color w:val="1F497D"/>
                <w:lang w:val="en-US"/>
              </w:rPr>
              <w:t> 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FA14C8" w:rsidRDefault="00FA14C8" w:rsidP="009F252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14C8">
              <w:rPr>
                <w:sz w:val="22"/>
                <w:szCs w:val="22"/>
              </w:rPr>
              <w:t>Галиев Гали Рашитович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8784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До</w:t>
            </w:r>
            <w:r w:rsidR="005C09F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5C09F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 </w:t>
            </w:r>
            <w:r w:rsidRPr="0027052B">
              <w:rPr>
                <w:sz w:val="22"/>
                <w:szCs w:val="22"/>
              </w:rPr>
              <w:t>«</w:t>
            </w:r>
            <w:r w:rsidR="0068784B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5C09F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E26E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14C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5C09F6" w:rsidRPr="0027052B">
              <w:rPr>
                <w:sz w:val="22"/>
                <w:szCs w:val="22"/>
              </w:rPr>
              <w:t>С «</w:t>
            </w:r>
            <w:r w:rsidR="00FA14C8">
              <w:rPr>
                <w:sz w:val="22"/>
                <w:szCs w:val="22"/>
              </w:rPr>
              <w:t>13</w:t>
            </w:r>
            <w:r w:rsidR="00240463"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="00240463"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="00240463" w:rsidRPr="0027052B">
              <w:rPr>
                <w:sz w:val="22"/>
                <w:szCs w:val="22"/>
              </w:rPr>
              <w:t xml:space="preserve"> года д</w:t>
            </w:r>
            <w:r w:rsidRPr="0027052B">
              <w:rPr>
                <w:sz w:val="22"/>
                <w:szCs w:val="22"/>
              </w:rPr>
              <w:t xml:space="preserve">о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>00</w:t>
            </w:r>
            <w:r w:rsidRPr="0027052B">
              <w:rPr>
                <w:sz w:val="22"/>
                <w:szCs w:val="22"/>
              </w:rPr>
              <w:t>м. (по местному времени) «</w:t>
            </w:r>
            <w:r w:rsidR="00FA14C8">
              <w:rPr>
                <w:sz w:val="22"/>
                <w:szCs w:val="22"/>
              </w:rPr>
              <w:t>31</w:t>
            </w:r>
            <w:r w:rsidRPr="0027052B">
              <w:rPr>
                <w:sz w:val="22"/>
                <w:szCs w:val="22"/>
              </w:rPr>
              <w:t xml:space="preserve">» </w:t>
            </w:r>
            <w:r w:rsidR="00FA14C8">
              <w:rPr>
                <w:sz w:val="22"/>
                <w:szCs w:val="22"/>
              </w:rPr>
              <w:t>июля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7052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>«</w:t>
            </w:r>
            <w:r w:rsidR="00AE26E1">
              <w:rPr>
                <w:sz w:val="22"/>
                <w:szCs w:val="22"/>
              </w:rPr>
              <w:t>09</w:t>
            </w:r>
            <w:bookmarkStart w:id="0" w:name="_GoBack"/>
            <w:bookmarkEnd w:id="0"/>
            <w:r w:rsidRPr="0027052B">
              <w:rPr>
                <w:sz w:val="22"/>
                <w:szCs w:val="22"/>
              </w:rPr>
              <w:t>»</w:t>
            </w:r>
            <w:r w:rsidR="0027052B" w:rsidRPr="0027052B">
              <w:rPr>
                <w:sz w:val="22"/>
                <w:szCs w:val="22"/>
              </w:rPr>
              <w:t xml:space="preserve"> </w:t>
            </w:r>
            <w:r w:rsidR="00726D60">
              <w:rPr>
                <w:sz w:val="22"/>
                <w:szCs w:val="22"/>
              </w:rPr>
              <w:t>сентября</w:t>
            </w:r>
            <w:r w:rsidR="005C09F6" w:rsidRPr="0027052B">
              <w:rPr>
                <w:sz w:val="22"/>
                <w:szCs w:val="22"/>
              </w:rPr>
              <w:t xml:space="preserve"> </w:t>
            </w:r>
            <w:r w:rsidRPr="0027052B">
              <w:rPr>
                <w:sz w:val="22"/>
                <w:szCs w:val="22"/>
              </w:rPr>
              <w:t>20</w:t>
            </w:r>
            <w:r w:rsidR="005C09F6" w:rsidRPr="0027052B">
              <w:rPr>
                <w:sz w:val="22"/>
                <w:szCs w:val="22"/>
              </w:rPr>
              <w:t>15</w:t>
            </w:r>
            <w:r w:rsidRPr="0027052B">
              <w:rPr>
                <w:sz w:val="22"/>
                <w:szCs w:val="22"/>
              </w:rPr>
              <w:t xml:space="preserve"> года, в </w:t>
            </w:r>
            <w:r w:rsidR="005C09F6" w:rsidRPr="0027052B">
              <w:rPr>
                <w:sz w:val="22"/>
                <w:szCs w:val="22"/>
              </w:rPr>
              <w:t>18</w:t>
            </w:r>
            <w:r w:rsidRPr="0027052B">
              <w:rPr>
                <w:sz w:val="22"/>
                <w:szCs w:val="22"/>
              </w:rPr>
              <w:t>ч.</w:t>
            </w:r>
            <w:r w:rsidR="005C09F6" w:rsidRPr="0027052B">
              <w:rPr>
                <w:sz w:val="22"/>
                <w:szCs w:val="22"/>
              </w:rPr>
              <w:t xml:space="preserve">00 </w:t>
            </w:r>
            <w:r w:rsidRPr="0027052B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7052B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7052B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 w:rsidRPr="0027052B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FE" w:rsidRDefault="009051FE" w:rsidP="00A07D80">
      <w:r>
        <w:separator/>
      </w:r>
    </w:p>
  </w:endnote>
  <w:endnote w:type="continuationSeparator" w:id="0">
    <w:p w:rsidR="009051FE" w:rsidRDefault="009051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FE" w:rsidRDefault="009051FE" w:rsidP="00A07D80">
      <w:r>
        <w:separator/>
      </w:r>
    </w:p>
  </w:footnote>
  <w:footnote w:type="continuationSeparator" w:id="0">
    <w:p w:rsidR="009051FE" w:rsidRDefault="009051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593C"/>
    <w:rsid w:val="000E117F"/>
    <w:rsid w:val="001611BC"/>
    <w:rsid w:val="00175181"/>
    <w:rsid w:val="001C7F61"/>
    <w:rsid w:val="002073FE"/>
    <w:rsid w:val="00240463"/>
    <w:rsid w:val="00242A05"/>
    <w:rsid w:val="00254D03"/>
    <w:rsid w:val="0025550F"/>
    <w:rsid w:val="0027052B"/>
    <w:rsid w:val="00281C11"/>
    <w:rsid w:val="00291343"/>
    <w:rsid w:val="0042381E"/>
    <w:rsid w:val="00427BE0"/>
    <w:rsid w:val="00474A94"/>
    <w:rsid w:val="004B27F0"/>
    <w:rsid w:val="004B7B04"/>
    <w:rsid w:val="00514D13"/>
    <w:rsid w:val="00542741"/>
    <w:rsid w:val="005649E8"/>
    <w:rsid w:val="005765DE"/>
    <w:rsid w:val="005C09F6"/>
    <w:rsid w:val="0061486E"/>
    <w:rsid w:val="006205B6"/>
    <w:rsid w:val="0068784B"/>
    <w:rsid w:val="006A55B0"/>
    <w:rsid w:val="007130A4"/>
    <w:rsid w:val="00726D60"/>
    <w:rsid w:val="00742EAE"/>
    <w:rsid w:val="00753E8A"/>
    <w:rsid w:val="00762FC6"/>
    <w:rsid w:val="008140C6"/>
    <w:rsid w:val="0087376E"/>
    <w:rsid w:val="009051FE"/>
    <w:rsid w:val="00930F3E"/>
    <w:rsid w:val="009661CE"/>
    <w:rsid w:val="009865F3"/>
    <w:rsid w:val="009F1DA4"/>
    <w:rsid w:val="009F2521"/>
    <w:rsid w:val="00A07D80"/>
    <w:rsid w:val="00A40446"/>
    <w:rsid w:val="00A74993"/>
    <w:rsid w:val="00A840F7"/>
    <w:rsid w:val="00A87E73"/>
    <w:rsid w:val="00AE26E1"/>
    <w:rsid w:val="00B86621"/>
    <w:rsid w:val="00BD16CA"/>
    <w:rsid w:val="00C412D9"/>
    <w:rsid w:val="00CC571F"/>
    <w:rsid w:val="00D415FB"/>
    <w:rsid w:val="00D72EED"/>
    <w:rsid w:val="00DD5D45"/>
    <w:rsid w:val="00DE424D"/>
    <w:rsid w:val="00F14AA4"/>
    <w:rsid w:val="00F443BC"/>
    <w:rsid w:val="00F56BA5"/>
    <w:rsid w:val="00F60D2A"/>
    <w:rsid w:val="00F91F12"/>
    <w:rsid w:val="00FA14C8"/>
    <w:rsid w:val="00FB2499"/>
    <w:rsid w:val="00FB4C07"/>
    <w:rsid w:val="00FE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lievGR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40</cp:revision>
  <cp:lastPrinted>2015-07-10T03:32:00Z</cp:lastPrinted>
  <dcterms:created xsi:type="dcterms:W3CDTF">2012-09-04T03:15:00Z</dcterms:created>
  <dcterms:modified xsi:type="dcterms:W3CDTF">2015-09-04T06:59:00Z</dcterms:modified>
</cp:coreProperties>
</file>